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49" w:rsidRDefault="007B06FE">
      <w:pPr>
        <w:rPr>
          <w:rFonts w:ascii="Arial" w:hAnsi="Arial" w:cs="Arial"/>
          <w:sz w:val="24"/>
        </w:rPr>
      </w:pPr>
      <w:r>
        <w:rPr>
          <w:rFonts w:ascii="Arial" w:hAnsi="Arial" w:cs="Arial"/>
          <w:sz w:val="24"/>
        </w:rPr>
        <w:t>Zion Lutheran Church Minot</w:t>
      </w:r>
    </w:p>
    <w:p w:rsidR="007B06FE" w:rsidRDefault="007B06FE">
      <w:pPr>
        <w:rPr>
          <w:rFonts w:ascii="Arial" w:hAnsi="Arial" w:cs="Arial"/>
          <w:sz w:val="24"/>
        </w:rPr>
      </w:pPr>
      <w:r>
        <w:rPr>
          <w:rFonts w:ascii="Arial" w:hAnsi="Arial" w:cs="Arial"/>
          <w:sz w:val="24"/>
        </w:rPr>
        <w:t>Church Council Meeting</w:t>
      </w:r>
    </w:p>
    <w:p w:rsidR="007B06FE" w:rsidRDefault="00B71693" w:rsidP="0084370A">
      <w:pPr>
        <w:rPr>
          <w:rFonts w:ascii="Arial" w:hAnsi="Arial" w:cs="Arial"/>
          <w:sz w:val="24"/>
        </w:rPr>
      </w:pPr>
      <w:r>
        <w:rPr>
          <w:rFonts w:ascii="Arial" w:hAnsi="Arial" w:cs="Arial"/>
          <w:sz w:val="24"/>
        </w:rPr>
        <w:t>Date:</w:t>
      </w:r>
      <w:r w:rsidR="00130C0B">
        <w:rPr>
          <w:rFonts w:ascii="Arial" w:hAnsi="Arial" w:cs="Arial"/>
          <w:sz w:val="24"/>
        </w:rPr>
        <w:t xml:space="preserve"> 1/16/2024</w:t>
      </w:r>
    </w:p>
    <w:p w:rsidR="007B06FE" w:rsidRDefault="007B06FE" w:rsidP="0084370A">
      <w:pPr>
        <w:rPr>
          <w:rFonts w:ascii="Arial" w:hAnsi="Arial" w:cs="Arial"/>
          <w:sz w:val="24"/>
        </w:rPr>
      </w:pPr>
    </w:p>
    <w:p w:rsidR="007B06FE" w:rsidRPr="00A0413D" w:rsidRDefault="007B06FE" w:rsidP="0084370A">
      <w:pPr>
        <w:pStyle w:val="ListParagraph"/>
        <w:numPr>
          <w:ilvl w:val="0"/>
          <w:numId w:val="5"/>
        </w:numPr>
        <w:ind w:left="360"/>
        <w:rPr>
          <w:rFonts w:ascii="Arial" w:hAnsi="Arial" w:cs="Arial"/>
          <w:sz w:val="24"/>
        </w:rPr>
      </w:pPr>
      <w:r w:rsidRPr="00A0413D">
        <w:rPr>
          <w:rFonts w:ascii="Arial" w:hAnsi="Arial" w:cs="Arial"/>
          <w:sz w:val="24"/>
        </w:rPr>
        <w:t xml:space="preserve">Meeting </w:t>
      </w:r>
      <w:r w:rsidR="0042761A" w:rsidRPr="00A0413D">
        <w:rPr>
          <w:rFonts w:ascii="Arial" w:hAnsi="Arial" w:cs="Arial"/>
          <w:sz w:val="24"/>
        </w:rPr>
        <w:t xml:space="preserve">called to order by </w:t>
      </w:r>
      <w:r w:rsidR="00130C0B" w:rsidRPr="00A0413D">
        <w:rPr>
          <w:rFonts w:ascii="Arial" w:hAnsi="Arial" w:cs="Arial"/>
          <w:sz w:val="24"/>
        </w:rPr>
        <w:t>Council President John Butgereit at 6:32 PM</w:t>
      </w:r>
    </w:p>
    <w:p w:rsidR="00130C0B" w:rsidRPr="00A0413D" w:rsidRDefault="00130C0B" w:rsidP="0084370A">
      <w:pPr>
        <w:pStyle w:val="ListParagraph"/>
        <w:numPr>
          <w:ilvl w:val="0"/>
          <w:numId w:val="5"/>
        </w:numPr>
        <w:ind w:left="360"/>
        <w:rPr>
          <w:rFonts w:ascii="Arial" w:hAnsi="Arial" w:cs="Arial"/>
          <w:sz w:val="24"/>
        </w:rPr>
      </w:pPr>
      <w:r w:rsidRPr="00A0413D">
        <w:rPr>
          <w:rFonts w:ascii="Arial" w:hAnsi="Arial" w:cs="Arial"/>
          <w:sz w:val="24"/>
        </w:rPr>
        <w:t>In attendance at this meeting: John Butgereit, Melissa Helgeson, John Thompson, Rich Jensen, Erica Atkinson, and John Gruenberg.  Also, Pastor Elaine, and Pastor Natasha.</w:t>
      </w:r>
    </w:p>
    <w:p w:rsidR="00B71693" w:rsidRPr="00A0413D" w:rsidRDefault="00130C0B" w:rsidP="0084370A">
      <w:pPr>
        <w:pStyle w:val="ListParagraph"/>
        <w:numPr>
          <w:ilvl w:val="0"/>
          <w:numId w:val="5"/>
        </w:numPr>
        <w:ind w:left="360"/>
        <w:rPr>
          <w:rFonts w:ascii="Arial" w:hAnsi="Arial" w:cs="Arial"/>
          <w:sz w:val="24"/>
        </w:rPr>
      </w:pPr>
      <w:r w:rsidRPr="00A0413D">
        <w:rPr>
          <w:rFonts w:ascii="Arial" w:hAnsi="Arial" w:cs="Arial"/>
          <w:sz w:val="24"/>
        </w:rPr>
        <w:t xml:space="preserve">Check in.  Opening Prayer by Pastor Natasha. </w:t>
      </w:r>
      <w:r w:rsidR="003019C9">
        <w:rPr>
          <w:rFonts w:ascii="Arial" w:hAnsi="Arial" w:cs="Arial"/>
          <w:sz w:val="24"/>
        </w:rPr>
        <w:t xml:space="preserve"> </w:t>
      </w:r>
    </w:p>
    <w:p w:rsidR="00B71693" w:rsidRPr="003019C9" w:rsidRDefault="00E30F05" w:rsidP="0084370A">
      <w:pPr>
        <w:pStyle w:val="ListParagraph"/>
        <w:numPr>
          <w:ilvl w:val="0"/>
          <w:numId w:val="5"/>
        </w:numPr>
        <w:ind w:left="360"/>
        <w:rPr>
          <w:rFonts w:ascii="Arial" w:hAnsi="Arial" w:cs="Arial"/>
          <w:sz w:val="24"/>
        </w:rPr>
      </w:pPr>
      <w:r w:rsidRPr="00A0413D">
        <w:rPr>
          <w:rFonts w:ascii="Arial" w:hAnsi="Arial" w:cs="Arial"/>
          <w:sz w:val="24"/>
        </w:rPr>
        <w:t xml:space="preserve">No </w:t>
      </w:r>
      <w:r w:rsidR="00B71693" w:rsidRPr="00A0413D">
        <w:rPr>
          <w:rFonts w:ascii="Arial" w:hAnsi="Arial" w:cs="Arial"/>
          <w:sz w:val="24"/>
        </w:rPr>
        <w:t>Executive Session neede</w:t>
      </w:r>
      <w:r w:rsidR="003019C9">
        <w:rPr>
          <w:rFonts w:ascii="Arial" w:hAnsi="Arial" w:cs="Arial"/>
          <w:sz w:val="24"/>
        </w:rPr>
        <w:t>d</w:t>
      </w:r>
    </w:p>
    <w:p w:rsidR="00A0413D" w:rsidRDefault="00B71693" w:rsidP="0084370A">
      <w:pPr>
        <w:pStyle w:val="ListParagraph"/>
        <w:numPr>
          <w:ilvl w:val="0"/>
          <w:numId w:val="5"/>
        </w:numPr>
        <w:ind w:left="360"/>
        <w:rPr>
          <w:rFonts w:ascii="Arial" w:hAnsi="Arial" w:cs="Arial"/>
          <w:sz w:val="24"/>
        </w:rPr>
      </w:pPr>
      <w:r w:rsidRPr="00A0413D">
        <w:rPr>
          <w:rFonts w:ascii="Arial" w:hAnsi="Arial" w:cs="Arial"/>
          <w:sz w:val="24"/>
        </w:rPr>
        <w:t>Approval of Agenda</w:t>
      </w:r>
    </w:p>
    <w:p w:rsidR="003019C9" w:rsidRDefault="003019C9" w:rsidP="003019C9">
      <w:pPr>
        <w:pStyle w:val="ListParagraph"/>
        <w:numPr>
          <w:ilvl w:val="1"/>
          <w:numId w:val="5"/>
        </w:numPr>
        <w:ind w:left="720"/>
        <w:rPr>
          <w:rFonts w:ascii="Arial" w:hAnsi="Arial" w:cs="Arial"/>
          <w:sz w:val="24"/>
        </w:rPr>
      </w:pPr>
      <w:r>
        <w:rPr>
          <w:rFonts w:ascii="Arial" w:hAnsi="Arial" w:cs="Arial"/>
          <w:sz w:val="24"/>
        </w:rPr>
        <w:t xml:space="preserve">Agenda amended to include </w:t>
      </w:r>
      <w:r w:rsidR="000A6E8F">
        <w:rPr>
          <w:rFonts w:ascii="Arial" w:hAnsi="Arial" w:cs="Arial"/>
          <w:sz w:val="24"/>
        </w:rPr>
        <w:t>a recommendation</w:t>
      </w:r>
      <w:r>
        <w:rPr>
          <w:rFonts w:ascii="Arial" w:hAnsi="Arial" w:cs="Arial"/>
          <w:sz w:val="24"/>
        </w:rPr>
        <w:t xml:space="preserve"> from the Personnel Committee</w:t>
      </w:r>
      <w:r w:rsidR="000A6E8F">
        <w:rPr>
          <w:rFonts w:ascii="Arial" w:hAnsi="Arial" w:cs="Arial"/>
          <w:sz w:val="24"/>
        </w:rPr>
        <w:t xml:space="preserve"> on a change in the organizational chart</w:t>
      </w:r>
      <w:bookmarkStart w:id="0" w:name="_GoBack"/>
      <w:bookmarkEnd w:id="0"/>
      <w:r>
        <w:rPr>
          <w:rFonts w:ascii="Arial" w:hAnsi="Arial" w:cs="Arial"/>
          <w:sz w:val="24"/>
        </w:rPr>
        <w:t xml:space="preserve">.  Motion by Melissa Helgeson to approve the agenda with amendments. Second by John Thompson.  Motion carried.  </w:t>
      </w:r>
    </w:p>
    <w:p w:rsidR="00B71693" w:rsidRPr="00A0413D" w:rsidRDefault="00B71693" w:rsidP="0084370A">
      <w:pPr>
        <w:pStyle w:val="ListParagraph"/>
        <w:numPr>
          <w:ilvl w:val="0"/>
          <w:numId w:val="5"/>
        </w:numPr>
        <w:ind w:left="360"/>
        <w:rPr>
          <w:rFonts w:ascii="Arial" w:hAnsi="Arial" w:cs="Arial"/>
          <w:sz w:val="24"/>
        </w:rPr>
      </w:pPr>
      <w:r w:rsidRPr="00A0413D">
        <w:rPr>
          <w:rFonts w:ascii="Arial" w:hAnsi="Arial" w:cs="Arial"/>
          <w:sz w:val="24"/>
        </w:rPr>
        <w:t>Recognition of Visitors</w:t>
      </w:r>
      <w:r w:rsidR="003019C9">
        <w:rPr>
          <w:rFonts w:ascii="Arial" w:hAnsi="Arial" w:cs="Arial"/>
          <w:sz w:val="24"/>
        </w:rPr>
        <w:t>: No Visitors</w:t>
      </w:r>
    </w:p>
    <w:p w:rsidR="00B71693" w:rsidRPr="00010F58" w:rsidRDefault="003019C9" w:rsidP="0084370A">
      <w:pPr>
        <w:pStyle w:val="ListParagraph"/>
        <w:numPr>
          <w:ilvl w:val="0"/>
          <w:numId w:val="5"/>
        </w:numPr>
        <w:ind w:left="360"/>
        <w:rPr>
          <w:rFonts w:ascii="Arial" w:hAnsi="Arial" w:cs="Arial"/>
          <w:sz w:val="24"/>
        </w:rPr>
      </w:pPr>
      <w:r>
        <w:rPr>
          <w:rFonts w:ascii="Arial" w:hAnsi="Arial" w:cs="Arial"/>
          <w:sz w:val="24"/>
        </w:rPr>
        <w:t xml:space="preserve">Consent Agenda, includes meeting minutes from December, Committee Reports, Pastors’ Reports.   Motion by Melissa Helgeson to approve the Consent Agenda.  Second by John Gruenberg.  Motion carried.  </w:t>
      </w:r>
    </w:p>
    <w:p w:rsidR="00B71693" w:rsidRDefault="00010F58" w:rsidP="0084370A">
      <w:pPr>
        <w:pStyle w:val="ListParagraph"/>
        <w:numPr>
          <w:ilvl w:val="0"/>
          <w:numId w:val="3"/>
        </w:numPr>
        <w:ind w:left="360"/>
        <w:rPr>
          <w:rFonts w:ascii="Arial" w:hAnsi="Arial" w:cs="Arial"/>
          <w:sz w:val="24"/>
        </w:rPr>
      </w:pPr>
      <w:r>
        <w:rPr>
          <w:rFonts w:ascii="Arial" w:hAnsi="Arial" w:cs="Arial"/>
          <w:sz w:val="24"/>
        </w:rPr>
        <w:t>New Business</w:t>
      </w:r>
    </w:p>
    <w:p w:rsidR="00010F58" w:rsidRDefault="00010F58" w:rsidP="00010F58">
      <w:pPr>
        <w:pStyle w:val="ListParagraph"/>
        <w:numPr>
          <w:ilvl w:val="1"/>
          <w:numId w:val="3"/>
        </w:numPr>
        <w:ind w:left="720"/>
        <w:rPr>
          <w:rFonts w:ascii="Arial" w:hAnsi="Arial" w:cs="Arial"/>
          <w:sz w:val="24"/>
        </w:rPr>
      </w:pPr>
      <w:r>
        <w:rPr>
          <w:rFonts w:ascii="Arial" w:hAnsi="Arial" w:cs="Arial"/>
          <w:sz w:val="24"/>
        </w:rPr>
        <w:t xml:space="preserve">December, Year End Financial Report.  We went over the report and noted some probable errors in this report.  The report was accepted.  Motion by Rich Jensen to table the report to get a more accurate version after review.  Second by Melissa Helgeson.  Motion Carried.   </w:t>
      </w:r>
    </w:p>
    <w:p w:rsidR="00010F58" w:rsidRDefault="0084370A" w:rsidP="0016385A">
      <w:pPr>
        <w:pStyle w:val="ListParagraph"/>
        <w:numPr>
          <w:ilvl w:val="1"/>
          <w:numId w:val="3"/>
        </w:numPr>
        <w:ind w:left="720"/>
        <w:rPr>
          <w:rFonts w:ascii="Arial" w:hAnsi="Arial" w:cs="Arial"/>
          <w:sz w:val="24"/>
        </w:rPr>
      </w:pPr>
      <w:r>
        <w:rPr>
          <w:rFonts w:ascii="Arial" w:hAnsi="Arial" w:cs="Arial"/>
          <w:sz w:val="24"/>
        </w:rPr>
        <w:t>Two proposals were brought to the Council for approval to send to the Trust Committee</w:t>
      </w:r>
      <w:r w:rsidR="00D034A4">
        <w:rPr>
          <w:rFonts w:ascii="Arial" w:hAnsi="Arial" w:cs="Arial"/>
          <w:sz w:val="24"/>
        </w:rPr>
        <w:t xml:space="preserve">.  </w:t>
      </w:r>
    </w:p>
    <w:p w:rsidR="00780A59" w:rsidRDefault="00780A59" w:rsidP="0016385A">
      <w:pPr>
        <w:pStyle w:val="ListParagraph"/>
        <w:numPr>
          <w:ilvl w:val="1"/>
          <w:numId w:val="6"/>
        </w:numPr>
        <w:ind w:left="1080"/>
        <w:rPr>
          <w:rFonts w:ascii="Arial" w:hAnsi="Arial" w:cs="Arial"/>
          <w:sz w:val="24"/>
        </w:rPr>
      </w:pPr>
      <w:r>
        <w:rPr>
          <w:rFonts w:ascii="Arial" w:hAnsi="Arial" w:cs="Arial"/>
          <w:sz w:val="24"/>
        </w:rPr>
        <w:t xml:space="preserve">Request 1 is for the purchase of bibles we give at baptism, to all the third graders, and for confirmation students, as well as for Luther’s Small Catechism.  The total of this request is $2,500.  </w:t>
      </w:r>
      <w:r w:rsidR="0016385A">
        <w:rPr>
          <w:rFonts w:ascii="Arial" w:hAnsi="Arial" w:cs="Arial"/>
          <w:sz w:val="24"/>
        </w:rPr>
        <w:t xml:space="preserve">Motion by Melissa Helgeson to approve and send to the Trust Committee.  Second by John Thompson.  Motion carried.  </w:t>
      </w:r>
    </w:p>
    <w:p w:rsidR="00D034A4" w:rsidRDefault="00780A59" w:rsidP="0016385A">
      <w:pPr>
        <w:pStyle w:val="ListParagraph"/>
        <w:numPr>
          <w:ilvl w:val="1"/>
          <w:numId w:val="6"/>
        </w:numPr>
        <w:ind w:left="1080"/>
        <w:rPr>
          <w:rFonts w:ascii="Arial" w:hAnsi="Arial" w:cs="Arial"/>
          <w:sz w:val="24"/>
        </w:rPr>
      </w:pPr>
      <w:r>
        <w:rPr>
          <w:rFonts w:ascii="Arial" w:hAnsi="Arial" w:cs="Arial"/>
          <w:sz w:val="24"/>
        </w:rPr>
        <w:t xml:space="preserve">Request 2 is to fund mission outreach to Minot State University Campus Ministry and to </w:t>
      </w:r>
      <w:proofErr w:type="spellStart"/>
      <w:r>
        <w:rPr>
          <w:rFonts w:ascii="Arial" w:hAnsi="Arial" w:cs="Arial"/>
          <w:sz w:val="24"/>
        </w:rPr>
        <w:t>Metigoshe</w:t>
      </w:r>
      <w:proofErr w:type="spellEnd"/>
      <w:r>
        <w:rPr>
          <w:rFonts w:ascii="Arial" w:hAnsi="Arial" w:cs="Arial"/>
          <w:sz w:val="24"/>
        </w:rPr>
        <w:t xml:space="preserve"> Ministries.  The total of this request is $6,000.  </w:t>
      </w:r>
      <w:r w:rsidR="0016385A">
        <w:rPr>
          <w:rFonts w:ascii="Arial" w:hAnsi="Arial" w:cs="Arial"/>
          <w:sz w:val="24"/>
        </w:rPr>
        <w:t xml:space="preserve">Motion by Melissa Helgeson to approve and send to the Trust Committee.  Second by John Thompson.  Motion carried.  </w:t>
      </w:r>
    </w:p>
    <w:p w:rsidR="0016385A" w:rsidRDefault="0016385A" w:rsidP="009C5CEA">
      <w:pPr>
        <w:pStyle w:val="ListParagraph"/>
        <w:numPr>
          <w:ilvl w:val="0"/>
          <w:numId w:val="6"/>
        </w:numPr>
        <w:rPr>
          <w:rFonts w:ascii="Arial" w:hAnsi="Arial" w:cs="Arial"/>
          <w:sz w:val="24"/>
        </w:rPr>
      </w:pPr>
      <w:r>
        <w:rPr>
          <w:rFonts w:ascii="Arial" w:hAnsi="Arial" w:cs="Arial"/>
          <w:sz w:val="24"/>
        </w:rPr>
        <w:t xml:space="preserve">Mission pledge to the Western North Dakota Synod.  This item on the agenda was moved to the discussion on the 2024 budget.  </w:t>
      </w:r>
    </w:p>
    <w:p w:rsidR="0016385A" w:rsidRDefault="0016385A" w:rsidP="0016385A">
      <w:pPr>
        <w:pStyle w:val="ListParagraph"/>
        <w:numPr>
          <w:ilvl w:val="0"/>
          <w:numId w:val="6"/>
        </w:numPr>
        <w:rPr>
          <w:rFonts w:ascii="Arial" w:hAnsi="Arial" w:cs="Arial"/>
          <w:sz w:val="24"/>
        </w:rPr>
      </w:pPr>
      <w:r>
        <w:rPr>
          <w:rFonts w:ascii="Arial" w:hAnsi="Arial" w:cs="Arial"/>
          <w:sz w:val="24"/>
        </w:rPr>
        <w:t xml:space="preserve">Second Attempt at 2024 Budget.  </w:t>
      </w:r>
    </w:p>
    <w:p w:rsidR="00406F90" w:rsidRDefault="00406F90" w:rsidP="00406F90">
      <w:pPr>
        <w:pStyle w:val="ListParagraph"/>
        <w:numPr>
          <w:ilvl w:val="1"/>
          <w:numId w:val="6"/>
        </w:numPr>
        <w:ind w:left="1080"/>
        <w:rPr>
          <w:rFonts w:ascii="Arial" w:hAnsi="Arial" w:cs="Arial"/>
          <w:sz w:val="24"/>
        </w:rPr>
      </w:pPr>
      <w:r>
        <w:rPr>
          <w:rFonts w:ascii="Arial" w:hAnsi="Arial" w:cs="Arial"/>
          <w:sz w:val="24"/>
        </w:rPr>
        <w:t xml:space="preserve">We went through the preliminary numbers from the work at our last meeting and made a few adjustments.  </w:t>
      </w:r>
    </w:p>
    <w:p w:rsidR="00406F90" w:rsidRDefault="00406F90" w:rsidP="00406F90">
      <w:pPr>
        <w:pStyle w:val="ListParagraph"/>
        <w:numPr>
          <w:ilvl w:val="2"/>
          <w:numId w:val="6"/>
        </w:numPr>
        <w:ind w:left="1440"/>
        <w:rPr>
          <w:rFonts w:ascii="Arial" w:hAnsi="Arial" w:cs="Arial"/>
          <w:sz w:val="24"/>
        </w:rPr>
      </w:pPr>
      <w:r>
        <w:rPr>
          <w:rFonts w:ascii="Arial" w:hAnsi="Arial" w:cs="Arial"/>
          <w:sz w:val="24"/>
        </w:rPr>
        <w:lastRenderedPageBreak/>
        <w:t>Should Food, Faith, Family</w:t>
      </w:r>
      <w:r w:rsidR="009D1773">
        <w:rPr>
          <w:rFonts w:ascii="Arial" w:hAnsi="Arial" w:cs="Arial"/>
          <w:sz w:val="24"/>
        </w:rPr>
        <w:t xml:space="preserve"> run</w:t>
      </w:r>
      <w:r w:rsidR="00FF308A">
        <w:rPr>
          <w:rFonts w:ascii="Arial" w:hAnsi="Arial" w:cs="Arial"/>
          <w:sz w:val="24"/>
        </w:rPr>
        <w:t xml:space="preserve"> </w:t>
      </w:r>
      <w:r w:rsidR="009D1773">
        <w:rPr>
          <w:rFonts w:ascii="Arial" w:hAnsi="Arial" w:cs="Arial"/>
          <w:sz w:val="24"/>
        </w:rPr>
        <w:t xml:space="preserve">a $2,000 deficit.  </w:t>
      </w:r>
      <w:proofErr w:type="gramStart"/>
      <w:r w:rsidR="009D1773">
        <w:rPr>
          <w:rFonts w:ascii="Arial" w:hAnsi="Arial" w:cs="Arial"/>
          <w:sz w:val="24"/>
        </w:rPr>
        <w:t>Do</w:t>
      </w:r>
      <w:r w:rsidR="00FF308A">
        <w:rPr>
          <w:rFonts w:ascii="Arial" w:hAnsi="Arial" w:cs="Arial"/>
          <w:sz w:val="24"/>
        </w:rPr>
        <w:t>es</w:t>
      </w:r>
      <w:r w:rsidR="000A6E8F">
        <w:rPr>
          <w:rFonts w:ascii="Arial" w:hAnsi="Arial" w:cs="Arial"/>
          <w:sz w:val="24"/>
        </w:rPr>
        <w:t xml:space="preserve"> </w:t>
      </w:r>
      <w:r w:rsidR="009D1773">
        <w:rPr>
          <w:rFonts w:ascii="Arial" w:hAnsi="Arial" w:cs="Arial"/>
          <w:sz w:val="24"/>
        </w:rPr>
        <w:t xml:space="preserve"> this</w:t>
      </w:r>
      <w:proofErr w:type="gramEnd"/>
      <w:r w:rsidR="009D1773">
        <w:rPr>
          <w:rFonts w:ascii="Arial" w:hAnsi="Arial" w:cs="Arial"/>
          <w:sz w:val="24"/>
        </w:rPr>
        <w:t xml:space="preserve"> </w:t>
      </w:r>
      <w:r>
        <w:rPr>
          <w:rFonts w:ascii="Arial" w:hAnsi="Arial" w:cs="Arial"/>
          <w:sz w:val="24"/>
        </w:rPr>
        <w:t xml:space="preserve">fall under a staff duty?  It really doesn’t </w:t>
      </w:r>
      <w:r w:rsidR="009D1773">
        <w:rPr>
          <w:rFonts w:ascii="Arial" w:hAnsi="Arial" w:cs="Arial"/>
          <w:sz w:val="24"/>
        </w:rPr>
        <w:t xml:space="preserve">fit any of the job descriptions, so is this something we can go to a volunteer group to organize?   Is it something we want to continue?  </w:t>
      </w:r>
      <w:r w:rsidR="00353269">
        <w:rPr>
          <w:rFonts w:ascii="Arial" w:hAnsi="Arial" w:cs="Arial"/>
          <w:sz w:val="24"/>
        </w:rPr>
        <w:t xml:space="preserve">The council feels the deficit is worth the return on this event, so we need to find a way to get this away from staff and continue doing it. </w:t>
      </w:r>
    </w:p>
    <w:p w:rsidR="00353269" w:rsidRDefault="00582E74" w:rsidP="00406F90">
      <w:pPr>
        <w:pStyle w:val="ListParagraph"/>
        <w:numPr>
          <w:ilvl w:val="2"/>
          <w:numId w:val="6"/>
        </w:numPr>
        <w:ind w:left="1440"/>
        <w:rPr>
          <w:rFonts w:ascii="Arial" w:hAnsi="Arial" w:cs="Arial"/>
          <w:sz w:val="24"/>
        </w:rPr>
      </w:pPr>
      <w:r>
        <w:rPr>
          <w:rFonts w:ascii="Arial" w:hAnsi="Arial" w:cs="Arial"/>
          <w:sz w:val="24"/>
        </w:rPr>
        <w:t>Going forward, the Personnel Committee and Council need to come up with a</w:t>
      </w:r>
      <w:r w:rsidR="00FD7B7F">
        <w:rPr>
          <w:rFonts w:ascii="Arial" w:hAnsi="Arial" w:cs="Arial"/>
          <w:sz w:val="24"/>
        </w:rPr>
        <w:t xml:space="preserve"> total</w:t>
      </w:r>
      <w:r>
        <w:rPr>
          <w:rFonts w:ascii="Arial" w:hAnsi="Arial" w:cs="Arial"/>
          <w:sz w:val="24"/>
        </w:rPr>
        <w:t xml:space="preserve"> salary number</w:t>
      </w:r>
      <w:r w:rsidR="00FD7B7F">
        <w:rPr>
          <w:rFonts w:ascii="Arial" w:hAnsi="Arial" w:cs="Arial"/>
          <w:sz w:val="24"/>
        </w:rPr>
        <w:t xml:space="preserve"> for our two pastors, and they will declare what of that they want for their housing allowance.    </w:t>
      </w:r>
    </w:p>
    <w:p w:rsidR="009C5CEA" w:rsidRDefault="00FD7B7F" w:rsidP="009C5CEA">
      <w:pPr>
        <w:pStyle w:val="ListParagraph"/>
        <w:numPr>
          <w:ilvl w:val="2"/>
          <w:numId w:val="6"/>
        </w:numPr>
        <w:ind w:left="1440"/>
        <w:rPr>
          <w:rFonts w:ascii="Arial" w:hAnsi="Arial" w:cs="Arial"/>
          <w:sz w:val="24"/>
        </w:rPr>
      </w:pPr>
      <w:r>
        <w:rPr>
          <w:rFonts w:ascii="Arial" w:hAnsi="Arial" w:cs="Arial"/>
          <w:sz w:val="24"/>
        </w:rPr>
        <w:t>John Gruenberg made a motion to approve the preliminary budget</w:t>
      </w:r>
      <w:r w:rsidR="009C5CEA">
        <w:rPr>
          <w:rFonts w:ascii="Arial" w:hAnsi="Arial" w:cs="Arial"/>
          <w:sz w:val="24"/>
        </w:rPr>
        <w:t xml:space="preserve"> pending a simple audit and an insurance review.  Second by John Thompson.  Motion carried.  </w:t>
      </w:r>
    </w:p>
    <w:p w:rsidR="00B71693" w:rsidRDefault="009C5CEA" w:rsidP="009C5CEA">
      <w:pPr>
        <w:pStyle w:val="ListParagraph"/>
        <w:numPr>
          <w:ilvl w:val="0"/>
          <w:numId w:val="6"/>
        </w:numPr>
        <w:rPr>
          <w:rFonts w:ascii="Arial" w:hAnsi="Arial" w:cs="Arial"/>
          <w:sz w:val="24"/>
        </w:rPr>
      </w:pPr>
      <w:r>
        <w:rPr>
          <w:rFonts w:ascii="Arial" w:hAnsi="Arial" w:cs="Arial"/>
          <w:sz w:val="24"/>
        </w:rPr>
        <w:t xml:space="preserve">Staff organizational chart.  Personnel Committee has asked for a change in the organizational chart.  This item is tabled to the next meeting.  </w:t>
      </w:r>
    </w:p>
    <w:p w:rsidR="00780038" w:rsidRPr="00780038" w:rsidRDefault="00780038" w:rsidP="00780038">
      <w:pPr>
        <w:rPr>
          <w:rFonts w:ascii="Arial" w:hAnsi="Arial" w:cs="Arial"/>
          <w:sz w:val="24"/>
        </w:rPr>
      </w:pPr>
      <w:r w:rsidRPr="00780038">
        <w:rPr>
          <w:rFonts w:ascii="Arial" w:hAnsi="Arial" w:cs="Arial"/>
          <w:sz w:val="24"/>
        </w:rPr>
        <w:t xml:space="preserve">Council make up for next year.  Officers need to be identified.  Rich Jensen will take the President’s role but will have to give up the committees he is involved in.  Melissa will be the Vice-President, John Gruenberg will be the Treasurer.  We will need to assign a Secretary at the February meeting.  </w:t>
      </w:r>
    </w:p>
    <w:p w:rsidR="00BB399F" w:rsidRDefault="00BB399F" w:rsidP="00A0413D">
      <w:pPr>
        <w:rPr>
          <w:rFonts w:ascii="Arial" w:hAnsi="Arial" w:cs="Arial"/>
          <w:sz w:val="24"/>
        </w:rPr>
      </w:pPr>
    </w:p>
    <w:p w:rsidR="00BB399F" w:rsidRDefault="00BB399F" w:rsidP="00A0413D">
      <w:pPr>
        <w:rPr>
          <w:rFonts w:ascii="Arial" w:hAnsi="Arial" w:cs="Arial"/>
          <w:sz w:val="24"/>
        </w:rPr>
      </w:pPr>
      <w:r>
        <w:rPr>
          <w:rFonts w:ascii="Arial" w:hAnsi="Arial" w:cs="Arial"/>
          <w:sz w:val="24"/>
        </w:rPr>
        <w:t xml:space="preserve">Meeting was adjourned at </w:t>
      </w:r>
      <w:r w:rsidR="00444417">
        <w:rPr>
          <w:rFonts w:ascii="Arial" w:hAnsi="Arial" w:cs="Arial"/>
          <w:sz w:val="24"/>
        </w:rPr>
        <w:t>9:08 PM</w:t>
      </w:r>
    </w:p>
    <w:p w:rsidR="00444417" w:rsidRDefault="00444417" w:rsidP="00A0413D">
      <w:pPr>
        <w:rPr>
          <w:rFonts w:ascii="Arial" w:hAnsi="Arial" w:cs="Arial"/>
          <w:sz w:val="24"/>
        </w:rPr>
      </w:pPr>
    </w:p>
    <w:p w:rsidR="00BB399F" w:rsidRDefault="00BB399F" w:rsidP="00A0413D">
      <w:pPr>
        <w:rPr>
          <w:rFonts w:ascii="Arial" w:hAnsi="Arial" w:cs="Arial"/>
          <w:sz w:val="24"/>
        </w:rPr>
      </w:pPr>
      <w:r>
        <w:rPr>
          <w:rFonts w:ascii="Arial" w:hAnsi="Arial" w:cs="Arial"/>
          <w:sz w:val="24"/>
        </w:rPr>
        <w:t>Submitted by Rich Jensen</w:t>
      </w:r>
    </w:p>
    <w:p w:rsidR="00BB399F" w:rsidRPr="00BB399F" w:rsidRDefault="00BB399F" w:rsidP="00A0413D">
      <w:pPr>
        <w:rPr>
          <w:rFonts w:ascii="Arial" w:hAnsi="Arial" w:cs="Arial"/>
          <w:sz w:val="24"/>
        </w:rPr>
      </w:pPr>
      <w:r>
        <w:rPr>
          <w:rFonts w:ascii="Arial" w:hAnsi="Arial" w:cs="Arial"/>
          <w:sz w:val="24"/>
        </w:rPr>
        <w:t>Church Council Secretary</w:t>
      </w:r>
    </w:p>
    <w:p w:rsidR="00BB399F" w:rsidRPr="00BB399F" w:rsidRDefault="00BB399F" w:rsidP="00A0413D">
      <w:pPr>
        <w:rPr>
          <w:rFonts w:ascii="Arial" w:hAnsi="Arial" w:cs="Arial"/>
          <w:sz w:val="24"/>
        </w:rPr>
      </w:pPr>
    </w:p>
    <w:p w:rsidR="000821FF" w:rsidRPr="000821FF" w:rsidRDefault="007606A4" w:rsidP="00A0413D">
      <w:pPr>
        <w:rPr>
          <w:rFonts w:ascii="Arial" w:hAnsi="Arial" w:cs="Arial"/>
          <w:sz w:val="24"/>
        </w:rPr>
      </w:pPr>
      <w:r>
        <w:rPr>
          <w:rFonts w:ascii="Arial" w:hAnsi="Arial" w:cs="Arial"/>
          <w:sz w:val="24"/>
        </w:rPr>
        <w:t xml:space="preserve"> </w:t>
      </w:r>
    </w:p>
    <w:sectPr w:rsidR="000821FF" w:rsidRPr="0008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72D"/>
    <w:multiLevelType w:val="hybridMultilevel"/>
    <w:tmpl w:val="2806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165A"/>
    <w:multiLevelType w:val="hybridMultilevel"/>
    <w:tmpl w:val="6E22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D7C38"/>
    <w:multiLevelType w:val="hybridMultilevel"/>
    <w:tmpl w:val="CE0A0D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2F60F5"/>
    <w:multiLevelType w:val="hybridMultilevel"/>
    <w:tmpl w:val="33A2411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76DDD"/>
    <w:multiLevelType w:val="hybridMultilevel"/>
    <w:tmpl w:val="FD0A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B444F"/>
    <w:multiLevelType w:val="hybridMultilevel"/>
    <w:tmpl w:val="535E9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78"/>
    <w:rsid w:val="00010F58"/>
    <w:rsid w:val="000821FF"/>
    <w:rsid w:val="000A6E8F"/>
    <w:rsid w:val="00130C0B"/>
    <w:rsid w:val="0016385A"/>
    <w:rsid w:val="00286CAA"/>
    <w:rsid w:val="003019C9"/>
    <w:rsid w:val="00353269"/>
    <w:rsid w:val="003A41B2"/>
    <w:rsid w:val="003B29A2"/>
    <w:rsid w:val="00406F90"/>
    <w:rsid w:val="0042761A"/>
    <w:rsid w:val="00444417"/>
    <w:rsid w:val="00582E74"/>
    <w:rsid w:val="005C4414"/>
    <w:rsid w:val="006B6A2F"/>
    <w:rsid w:val="007606A4"/>
    <w:rsid w:val="00780038"/>
    <w:rsid w:val="00780A59"/>
    <w:rsid w:val="007B06FE"/>
    <w:rsid w:val="007C3C78"/>
    <w:rsid w:val="0084370A"/>
    <w:rsid w:val="00865E37"/>
    <w:rsid w:val="009C5CEA"/>
    <w:rsid w:val="009D1773"/>
    <w:rsid w:val="00A0413D"/>
    <w:rsid w:val="00AE3C49"/>
    <w:rsid w:val="00B71693"/>
    <w:rsid w:val="00BB399F"/>
    <w:rsid w:val="00C5166B"/>
    <w:rsid w:val="00CB0FAD"/>
    <w:rsid w:val="00D034A4"/>
    <w:rsid w:val="00E30F05"/>
    <w:rsid w:val="00F6117F"/>
    <w:rsid w:val="00FD7B7F"/>
    <w:rsid w:val="00FF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5799"/>
  <w15:chartTrackingRefBased/>
  <w15:docId w15:val="{1A78B7E3-B393-4681-9C9E-E387C84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3701">
      <w:bodyDiv w:val="1"/>
      <w:marLeft w:val="0"/>
      <w:marRight w:val="0"/>
      <w:marTop w:val="0"/>
      <w:marBottom w:val="0"/>
      <w:divBdr>
        <w:top w:val="none" w:sz="0" w:space="0" w:color="auto"/>
        <w:left w:val="none" w:sz="0" w:space="0" w:color="auto"/>
        <w:bottom w:val="none" w:sz="0" w:space="0" w:color="auto"/>
        <w:right w:val="none" w:sz="0" w:space="0" w:color="auto"/>
      </w:divBdr>
    </w:div>
    <w:div w:id="228149672">
      <w:bodyDiv w:val="1"/>
      <w:marLeft w:val="0"/>
      <w:marRight w:val="0"/>
      <w:marTop w:val="0"/>
      <w:marBottom w:val="0"/>
      <w:divBdr>
        <w:top w:val="none" w:sz="0" w:space="0" w:color="auto"/>
        <w:left w:val="none" w:sz="0" w:space="0" w:color="auto"/>
        <w:bottom w:val="none" w:sz="0" w:space="0" w:color="auto"/>
        <w:right w:val="none" w:sz="0" w:space="0" w:color="auto"/>
      </w:divBdr>
    </w:div>
    <w:div w:id="529757283">
      <w:bodyDiv w:val="1"/>
      <w:marLeft w:val="0"/>
      <w:marRight w:val="0"/>
      <w:marTop w:val="0"/>
      <w:marBottom w:val="0"/>
      <w:divBdr>
        <w:top w:val="none" w:sz="0" w:space="0" w:color="auto"/>
        <w:left w:val="none" w:sz="0" w:space="0" w:color="auto"/>
        <w:bottom w:val="none" w:sz="0" w:space="0" w:color="auto"/>
        <w:right w:val="none" w:sz="0" w:space="0" w:color="auto"/>
      </w:divBdr>
    </w:div>
    <w:div w:id="17245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5109</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Jensen</dc:creator>
  <cp:keywords/>
  <dc:description/>
  <cp:lastModifiedBy>Richard Jensen</cp:lastModifiedBy>
  <cp:revision>9</cp:revision>
  <dcterms:created xsi:type="dcterms:W3CDTF">2024-01-23T02:32:00Z</dcterms:created>
  <dcterms:modified xsi:type="dcterms:W3CDTF">2024-02-12T15:28:00Z</dcterms:modified>
</cp:coreProperties>
</file>